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На общественные обсуждения  представляется проект решения:</w:t>
      </w: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 xml:space="preserve">постановления  администрации Городецкого муниципального округа Нижегородской области 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о </w:t>
      </w:r>
      <w:r w:rsidR="0078057F" w:rsidRPr="0078057F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предоставлении разрешения </w:t>
      </w:r>
      <w:r w:rsidR="0026254F" w:rsidRPr="0026254F">
        <w:rPr>
          <w:rFonts w:ascii="Times New Roman" w:eastAsia="Times New Roman" w:hAnsi="Times New Roman" w:cs="Times New Roman"/>
          <w:bCs/>
          <w:sz w:val="24"/>
          <w:szCs w:val="28"/>
        </w:rPr>
        <w:t xml:space="preserve">на условно разрешенный вид использования земельного участка «магазины» с кадастровым номером 52:15:0080211:3105, площадью 793 кв. м, с видом разрешенного использования «под жилым домом», расположенного по адресу: </w:t>
      </w:r>
      <w:proofErr w:type="gramStart"/>
      <w:r w:rsidR="0026254F" w:rsidRPr="0026254F">
        <w:rPr>
          <w:rFonts w:ascii="Times New Roman" w:eastAsia="Times New Roman" w:hAnsi="Times New Roman" w:cs="Times New Roman"/>
          <w:bCs/>
          <w:sz w:val="24"/>
          <w:szCs w:val="28"/>
        </w:rPr>
        <w:t xml:space="preserve">Российская Федерация, Нижегородская область, Городецкий муниципальный округ, г. Городец, ул. Республиканская, земельный участок 57, в территориальной зоне «Ж-1 – зона застройки индивидуальными жилыми домами»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(далее – Проект).</w:t>
      </w:r>
      <w:proofErr w:type="gramEnd"/>
    </w:p>
    <w:p w:rsidR="0078057F" w:rsidRDefault="00544E0B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26254F" w:rsidRPr="0026254F">
        <w:rPr>
          <w:rFonts w:ascii="Times New Roman" w:eastAsia="Times New Roman" w:hAnsi="Times New Roman" w:cs="Times New Roman"/>
          <w:b/>
          <w:bCs/>
          <w:sz w:val="24"/>
          <w:u w:val="single"/>
        </w:rPr>
        <w:t>09.02.2026 по 24.02.2026.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26254F">
        <w:rPr>
          <w:rFonts w:ascii="Times New Roman" w:hAnsi="Times New Roman" w:cs="Times New Roman"/>
          <w:sz w:val="24"/>
          <w:szCs w:val="28"/>
        </w:rPr>
        <w:t>28.</w:t>
      </w:r>
      <w:r w:rsidR="003A6824">
        <w:rPr>
          <w:rFonts w:ascii="Times New Roman" w:hAnsi="Times New Roman" w:cs="Times New Roman"/>
          <w:sz w:val="24"/>
          <w:szCs w:val="28"/>
        </w:rPr>
        <w:t>01.2026</w:t>
      </w:r>
      <w:r w:rsidR="00751D30"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№ </w:t>
      </w:r>
      <w:r w:rsidR="0026254F">
        <w:rPr>
          <w:rFonts w:ascii="Times New Roman" w:hAnsi="Times New Roman" w:cs="Times New Roman"/>
          <w:sz w:val="24"/>
          <w:szCs w:val="28"/>
        </w:rPr>
        <w:t>261</w:t>
      </w:r>
      <w:r w:rsidRPr="00544E0B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091680">
        <w:rPr>
          <w:rFonts w:ascii="Times New Roman" w:hAnsi="Times New Roman" w:cs="Times New Roman"/>
          <w:b/>
          <w:sz w:val="24"/>
          <w:szCs w:val="28"/>
        </w:rPr>
        <w:t>28</w:t>
      </w:r>
      <w:r w:rsidR="00544E0B" w:rsidRPr="00544E0B">
        <w:rPr>
          <w:rFonts w:ascii="Times New Roman" w:hAnsi="Times New Roman" w:cs="Times New Roman"/>
          <w:b/>
          <w:sz w:val="24"/>
          <w:szCs w:val="28"/>
        </w:rPr>
        <w:t>.11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.2025  № </w:t>
      </w:r>
      <w:r w:rsidR="00544E0B" w:rsidRPr="00544E0B">
        <w:rPr>
          <w:rFonts w:ascii="Times New Roman" w:hAnsi="Times New Roman" w:cs="Times New Roman"/>
          <w:b/>
          <w:sz w:val="24"/>
          <w:szCs w:val="28"/>
        </w:rPr>
        <w:t>9</w:t>
      </w:r>
      <w:r w:rsidR="00091680">
        <w:rPr>
          <w:rFonts w:ascii="Times New Roman" w:hAnsi="Times New Roman" w:cs="Times New Roman"/>
          <w:b/>
          <w:sz w:val="24"/>
          <w:szCs w:val="28"/>
        </w:rPr>
        <w:t>1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 (16</w:t>
      </w:r>
      <w:r w:rsidR="00544E0B" w:rsidRPr="00544E0B">
        <w:rPr>
          <w:rFonts w:ascii="Times New Roman" w:hAnsi="Times New Roman" w:cs="Times New Roman"/>
          <w:b/>
          <w:sz w:val="24"/>
          <w:szCs w:val="28"/>
        </w:rPr>
        <w:t>11</w:t>
      </w:r>
      <w:r w:rsidR="00091680">
        <w:rPr>
          <w:rFonts w:ascii="Times New Roman" w:hAnsi="Times New Roman" w:cs="Times New Roman"/>
          <w:b/>
          <w:sz w:val="24"/>
          <w:szCs w:val="28"/>
        </w:rPr>
        <w:t>8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>).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r w:rsidR="0026254F" w:rsidRPr="0026254F">
        <w:rPr>
          <w:rFonts w:ascii="Times New Roman" w:hAnsi="Times New Roman" w:cs="Times New Roman"/>
          <w:b/>
          <w:sz w:val="24"/>
          <w:szCs w:val="28"/>
        </w:rPr>
        <w:t>09.02.2026 по 24.02.2026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пн-чт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 с 13.00-17.00, пт. 08.00-12.00 и с 13.00-16.00;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26254F">
        <w:rPr>
          <w:rFonts w:ascii="Times New Roman" w:hAnsi="Times New Roman" w:cs="Times New Roman"/>
          <w:sz w:val="24"/>
          <w:szCs w:val="28"/>
        </w:rPr>
        <w:t>11.02</w:t>
      </w:r>
      <w:r w:rsidR="0078057F">
        <w:rPr>
          <w:rFonts w:ascii="Times New Roman" w:hAnsi="Times New Roman" w:cs="Times New Roman"/>
          <w:sz w:val="24"/>
          <w:szCs w:val="28"/>
        </w:rPr>
        <w:t>.2026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26254F">
        <w:rPr>
          <w:rFonts w:ascii="Times New Roman" w:hAnsi="Times New Roman" w:cs="Times New Roman"/>
          <w:sz w:val="24"/>
          <w:szCs w:val="28"/>
        </w:rPr>
        <w:t>19.02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78057F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26254F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26254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26254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26254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26254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26254F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26254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26254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26254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26254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посредством  платформы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по адресу 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г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Городец, пл. Пролетарская, д.30,3 этаж,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каб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№ 330, электронная почта: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arhgrd@adm.grd.nnov.ru</w:t>
      </w:r>
      <w:proofErr w:type="spellEnd"/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8(83161)93981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Pr="004B5CAD">
        <w:rPr>
          <w:rFonts w:ascii="Times New Roman" w:eastAsia="Times New Roman" w:hAnsi="Times New Roman" w:cs="Times New Roman"/>
        </w:rPr>
        <w:t>й(</w:t>
      </w:r>
      <w:proofErr w:type="gramEnd"/>
      <w:r w:rsidRPr="004B5CAD">
        <w:rPr>
          <w:rFonts w:ascii="Times New Roman" w:eastAsia="Times New Roman" w:hAnsi="Times New Roman" w:cs="Times New Roman"/>
        </w:rPr>
        <w:t>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@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61D44"/>
    <w:rsid w:val="0026254F"/>
    <w:rsid w:val="0031520A"/>
    <w:rsid w:val="00382355"/>
    <w:rsid w:val="003A6824"/>
    <w:rsid w:val="004273BE"/>
    <w:rsid w:val="004329DE"/>
    <w:rsid w:val="004B19D1"/>
    <w:rsid w:val="00523189"/>
    <w:rsid w:val="00544E0B"/>
    <w:rsid w:val="00596B26"/>
    <w:rsid w:val="0063200F"/>
    <w:rsid w:val="00751D30"/>
    <w:rsid w:val="0078057F"/>
    <w:rsid w:val="00795315"/>
    <w:rsid w:val="007C09FD"/>
    <w:rsid w:val="008D4BEF"/>
    <w:rsid w:val="00953DA1"/>
    <w:rsid w:val="00987AE3"/>
    <w:rsid w:val="009A1FB0"/>
    <w:rsid w:val="009A4864"/>
    <w:rsid w:val="009B3CF5"/>
    <w:rsid w:val="00A12959"/>
    <w:rsid w:val="00A129AB"/>
    <w:rsid w:val="00A35181"/>
    <w:rsid w:val="00A874A3"/>
    <w:rsid w:val="00B134B0"/>
    <w:rsid w:val="00BA391A"/>
    <w:rsid w:val="00C25164"/>
    <w:rsid w:val="00C86EC8"/>
    <w:rsid w:val="00D071CF"/>
    <w:rsid w:val="00D11370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2026-01-26T05:21:00Z</cp:lastPrinted>
  <dcterms:created xsi:type="dcterms:W3CDTF">2026-01-26T05:21:00Z</dcterms:created>
  <dcterms:modified xsi:type="dcterms:W3CDTF">2026-02-06T05:48:00Z</dcterms:modified>
</cp:coreProperties>
</file>